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5D" w:rsidRDefault="0015485D" w:rsidP="004C4BDD"/>
    <w:p w:rsidR="004C4BDD" w:rsidRPr="004C4BDD" w:rsidRDefault="004C4BDD" w:rsidP="004C4BDD">
      <w:pPr>
        <w:pStyle w:val="a3"/>
        <w:shd w:val="clear" w:color="auto" w:fill="FFFFFF"/>
        <w:spacing w:before="0" w:beforeAutospacing="0" w:after="109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4C4BDD">
        <w:rPr>
          <w:rFonts w:ascii="Arial" w:hAnsi="Arial" w:cs="Arial"/>
          <w:b/>
          <w:bCs/>
          <w:color w:val="000000"/>
          <w:sz w:val="20"/>
        </w:rPr>
        <w:t xml:space="preserve">Информация о состоянии окружающей среды и об использовании природных ресурсов на территории </w:t>
      </w:r>
      <w:proofErr w:type="spellStart"/>
      <w:r>
        <w:rPr>
          <w:rFonts w:ascii="Arial" w:hAnsi="Arial" w:cs="Arial"/>
          <w:b/>
          <w:bCs/>
          <w:color w:val="000000"/>
          <w:sz w:val="20"/>
        </w:rPr>
        <w:t>Дракинского</w:t>
      </w:r>
      <w:proofErr w:type="spellEnd"/>
      <w:r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4C4BDD">
        <w:rPr>
          <w:rFonts w:ascii="Arial" w:hAnsi="Arial" w:cs="Arial"/>
          <w:b/>
          <w:bCs/>
          <w:color w:val="000000"/>
          <w:sz w:val="20"/>
        </w:rPr>
        <w:t>сельског</w:t>
      </w:r>
      <w:r>
        <w:rPr>
          <w:rFonts w:ascii="Arial" w:hAnsi="Arial" w:cs="Arial"/>
          <w:b/>
          <w:bCs/>
          <w:color w:val="000000"/>
          <w:sz w:val="20"/>
        </w:rPr>
        <w:t xml:space="preserve">о поселения </w:t>
      </w:r>
      <w:r w:rsidRPr="004C4BDD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</w:rPr>
        <w:t>Торбеевского</w:t>
      </w:r>
      <w:proofErr w:type="spellEnd"/>
      <w:r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</w:rPr>
        <w:t>мунтципального</w:t>
      </w:r>
      <w:proofErr w:type="spellEnd"/>
      <w:r>
        <w:rPr>
          <w:rFonts w:ascii="Arial" w:hAnsi="Arial" w:cs="Arial"/>
          <w:b/>
          <w:bCs/>
          <w:color w:val="000000"/>
          <w:sz w:val="20"/>
        </w:rPr>
        <w:t xml:space="preserve"> района Республики Мордовия</w:t>
      </w:r>
    </w:p>
    <w:p w:rsidR="004C4BDD" w:rsidRPr="004C4BDD" w:rsidRDefault="004C4BDD" w:rsidP="004C4BD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4C4BDD" w:rsidRPr="004C4BDD" w:rsidRDefault="004C4BDD" w:rsidP="004C4BD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целом экологическая ситуация на территории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Дракинского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сельског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поселения</w:t>
      </w: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4C4BDD" w:rsidRPr="004C4BDD" w:rsidRDefault="004C4BDD" w:rsidP="004C4BD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Основными источниками загрязнения окружающей среды в поселении являются автотранспорт, твёрдые коммунальные отходы (дале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 ТКО).</w:t>
      </w:r>
    </w:p>
    <w:p w:rsidR="004C4BDD" w:rsidRPr="004C4BDD" w:rsidRDefault="004C4BDD" w:rsidP="004C4BD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Решена проблема сбора и утилизации бытовых отходов. На территории с</w:t>
      </w:r>
      <w:r w:rsidR="005271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ельского поселения установлено 18</w:t>
      </w: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контейнерных площадок. Вывоз твердых коммунальных отходов осуществляет региональный оператор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Ремондис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C4BDD" w:rsidRPr="004C4BDD" w:rsidRDefault="004C4BDD" w:rsidP="004C4BD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Утвержден реестр контейнерных площадок на территории </w:t>
      </w:r>
      <w:proofErr w:type="spellStart"/>
      <w:r w:rsidR="005271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Дракинского</w:t>
      </w:r>
      <w:proofErr w:type="spellEnd"/>
      <w:r w:rsidR="005271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сельского </w:t>
      </w:r>
      <w:r w:rsidR="005271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поселения</w:t>
      </w:r>
      <w:proofErr w:type="gramStart"/>
      <w:r w:rsidR="005271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Автодорожная сеть на территории поселения представлена участками регионального значе</w:t>
      </w:r>
      <w:r w:rsidR="005271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ния </w:t>
      </w: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сетью автодорог общего пользования местного значения.</w:t>
      </w:r>
    </w:p>
    <w:p w:rsidR="004C4BDD" w:rsidRPr="004C4BDD" w:rsidRDefault="004C4BDD" w:rsidP="004C4BD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4C4BDD" w:rsidRPr="004C4BDD" w:rsidRDefault="004C4BDD" w:rsidP="004C4BD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Действующих объектов специального назначения – скотомогильников и </w:t>
      </w:r>
      <w:proofErr w:type="spellStart"/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биозахоронений</w:t>
      </w:r>
      <w:proofErr w:type="spellEnd"/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также полигонов твердых коммунальных отходов на территории сельского поселения не имеется.</w:t>
      </w:r>
    </w:p>
    <w:p w:rsidR="004C4BDD" w:rsidRPr="004C4BDD" w:rsidRDefault="004C4BDD" w:rsidP="004C4BD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</w:t>
      </w:r>
      <w:r w:rsidR="005271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территории сельского поселения 3</w:t>
      </w: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271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водонапорные башни, снабжающие</w:t>
      </w: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</w:t>
      </w:r>
      <w:r w:rsidR="005271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аселение чистой питьевой водой</w:t>
      </w: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Запасов подземных вод достаточно для обеспечения чистой водой жителей всех населенных пунктов сельского поселения.</w:t>
      </w:r>
    </w:p>
    <w:p w:rsidR="004C4BDD" w:rsidRPr="004C4BDD" w:rsidRDefault="004C4BDD" w:rsidP="004C4BD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решения проблем по бл</w:t>
      </w:r>
      <w:r w:rsidR="005271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агоустройству</w:t>
      </w: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271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поселения решением Совета депутатов </w:t>
      </w:r>
      <w:proofErr w:type="spellStart"/>
      <w:r w:rsidR="005271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Дракинского</w:t>
      </w:r>
      <w:proofErr w:type="spellEnd"/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</w:t>
      </w:r>
      <w:r w:rsidR="005271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поселения </w:t>
      </w: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07.09.2018г. №103 ( в ред</w:t>
      </w:r>
      <w:proofErr w:type="gramStart"/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ешения от 17.01.2019г. , в ред.Решения от 27.01.2019г. №126) утверждены правила благоустройства территории </w:t>
      </w:r>
      <w:proofErr w:type="spellStart"/>
      <w:r w:rsidR="005271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Дракинского</w:t>
      </w:r>
      <w:proofErr w:type="spellEnd"/>
      <w:r w:rsidR="005271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сельског</w:t>
      </w:r>
      <w:r w:rsidR="005271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поселения</w:t>
      </w: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Вышеуказанный нормативный правовой акт размещен на сайте </w:t>
      </w:r>
      <w:proofErr w:type="spellStart"/>
      <w:r w:rsidR="005271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Дракинского</w:t>
      </w:r>
      <w:proofErr w:type="spellEnd"/>
      <w:r w:rsidR="005271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сельског</w:t>
      </w:r>
      <w:r w:rsidR="005271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поселения</w:t>
      </w: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4C4BDD" w:rsidRPr="004C4BDD" w:rsidRDefault="004C4BDD" w:rsidP="004C4BD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Администрацией сельского поселения проводятся месячники по уборке территорий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4C4BDD" w:rsidRPr="004C4BDD" w:rsidRDefault="004C4BDD" w:rsidP="004C4BD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Уважаемые жители </w:t>
      </w:r>
      <w:proofErr w:type="spellStart"/>
      <w:r w:rsidR="005271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Дракинского</w:t>
      </w:r>
      <w:proofErr w:type="spellEnd"/>
      <w:r w:rsidR="005271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сельског</w:t>
      </w:r>
      <w:r w:rsidR="005271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поселения</w:t>
      </w:r>
      <w:proofErr w:type="gramStart"/>
      <w:r w:rsidR="005271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  <w:proofErr w:type="gramEnd"/>
    </w:p>
    <w:p w:rsidR="004C4BDD" w:rsidRPr="004C4BDD" w:rsidRDefault="004C4BDD" w:rsidP="004C4BD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4B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Давайте защитим природу. Чтобы жить долго. Чтобы быть сильными и здоровыми. Любите животных, защищайте их, посадите деревья и цветы, кормите птиц, не загрязняйте окружающую среду!</w:t>
      </w:r>
    </w:p>
    <w:p w:rsidR="004C4BDD" w:rsidRPr="004C4BDD" w:rsidRDefault="004C4BDD" w:rsidP="004C4B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C0B31" w:rsidRDefault="005C0B31" w:rsidP="0015485D">
      <w:pPr>
        <w:ind w:left="-851" w:firstLine="284"/>
      </w:pPr>
    </w:p>
    <w:sectPr w:rsidR="005C0B31" w:rsidSect="0062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1083"/>
    <w:rsid w:val="0015485D"/>
    <w:rsid w:val="004C4BDD"/>
    <w:rsid w:val="005271D8"/>
    <w:rsid w:val="005C0B31"/>
    <w:rsid w:val="00627851"/>
    <w:rsid w:val="00B51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B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Наталья</cp:lastModifiedBy>
  <cp:revision>3</cp:revision>
  <dcterms:created xsi:type="dcterms:W3CDTF">2023-04-26T14:38:00Z</dcterms:created>
  <dcterms:modified xsi:type="dcterms:W3CDTF">2023-09-20T08:27:00Z</dcterms:modified>
</cp:coreProperties>
</file>